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4BC" w:rsidRPr="00EA7753" w:rsidRDefault="00FF64BC" w:rsidP="00FF64BC">
      <w:pPr>
        <w:autoSpaceDE w:val="0"/>
        <w:autoSpaceDN w:val="0"/>
        <w:adjustRightInd w:val="0"/>
        <w:spacing w:after="0" w:line="276" w:lineRule="auto"/>
        <w:jc w:val="center"/>
        <w:rPr>
          <w:rFonts w:ascii="Times New Roman" w:hAnsi="Times New Roman" w:cs="Times New Roman"/>
          <w:sz w:val="28"/>
          <w:szCs w:val="28"/>
        </w:rPr>
      </w:pPr>
      <w:r w:rsidRPr="00EA7753">
        <w:rPr>
          <w:rFonts w:ascii="Times New Roman" w:hAnsi="Times New Roman" w:cs="Times New Roman"/>
          <w:sz w:val="28"/>
          <w:szCs w:val="28"/>
        </w:rPr>
        <w:t>М</w:t>
      </w:r>
      <w:r>
        <w:rPr>
          <w:rFonts w:ascii="Times New Roman CYR" w:hAnsi="Times New Roman CYR" w:cs="Times New Roman CYR"/>
          <w:sz w:val="28"/>
          <w:szCs w:val="28"/>
        </w:rPr>
        <w:t>ДОУ - Коростинский детский сад</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Default="00FF64BC" w:rsidP="00FF64BC">
      <w:pPr>
        <w:autoSpaceDE w:val="0"/>
        <w:autoSpaceDN w:val="0"/>
        <w:adjustRightInd w:val="0"/>
        <w:spacing w:after="0" w:line="276" w:lineRule="auto"/>
        <w:jc w:val="center"/>
        <w:rPr>
          <w:rFonts w:ascii="Times New Roman" w:hAnsi="Times New Roman" w:cs="Times New Roman"/>
          <w:sz w:val="28"/>
          <w:szCs w:val="28"/>
        </w:rPr>
      </w:pPr>
      <w:bookmarkStart w:id="0" w:name="_GoBack"/>
      <w:r w:rsidRPr="00EA7753">
        <w:rPr>
          <w:rFonts w:ascii="Times New Roman" w:hAnsi="Times New Roman" w:cs="Times New Roman"/>
          <w:sz w:val="28"/>
          <w:szCs w:val="28"/>
        </w:rPr>
        <w:t>Краткосрочный проект</w:t>
      </w:r>
    </w:p>
    <w:p w:rsidR="00FF64BC" w:rsidRPr="00EA7753" w:rsidRDefault="00FF64BC" w:rsidP="00FF64BC">
      <w:pPr>
        <w:autoSpaceDE w:val="0"/>
        <w:autoSpaceDN w:val="0"/>
        <w:adjustRightInd w:val="0"/>
        <w:spacing w:after="0" w:line="276" w:lineRule="auto"/>
        <w:jc w:val="center"/>
        <w:rPr>
          <w:rFonts w:ascii="Times New Roman" w:hAnsi="Times New Roman" w:cs="Times New Roman"/>
          <w:sz w:val="28"/>
          <w:szCs w:val="28"/>
        </w:rPr>
      </w:pPr>
      <w:r w:rsidRPr="00EA7753">
        <w:rPr>
          <w:rFonts w:ascii="Times New Roman" w:hAnsi="Times New Roman" w:cs="Times New Roman"/>
          <w:sz w:val="28"/>
          <w:szCs w:val="28"/>
        </w:rPr>
        <w:t>в первой младшей группе</w:t>
      </w:r>
    </w:p>
    <w:p w:rsidR="00FF64BC" w:rsidRPr="00EA7753" w:rsidRDefault="00FF64BC" w:rsidP="00FF64BC">
      <w:pPr>
        <w:autoSpaceDE w:val="0"/>
        <w:autoSpaceDN w:val="0"/>
        <w:adjustRightInd w:val="0"/>
        <w:spacing w:after="0" w:line="276" w:lineRule="auto"/>
        <w:jc w:val="center"/>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jc w:val="center"/>
        <w:rPr>
          <w:rFonts w:ascii="Times New Roman" w:hAnsi="Times New Roman" w:cs="Times New Roman"/>
          <w:sz w:val="28"/>
          <w:szCs w:val="28"/>
        </w:rPr>
      </w:pPr>
      <w:r w:rsidRPr="00EA7753">
        <w:rPr>
          <w:rFonts w:ascii="Times New Roman" w:hAnsi="Times New Roman" w:cs="Times New Roman"/>
          <w:sz w:val="28"/>
          <w:szCs w:val="28"/>
        </w:rPr>
        <w:t>ТЕМА: «ИГРУШКИ»</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bookmarkEnd w:id="0"/>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 xml:space="preserve">Воспитатель: </w:t>
      </w:r>
      <w:r>
        <w:rPr>
          <w:rFonts w:ascii="Times New Roman CYR" w:hAnsi="Times New Roman CYR" w:cs="Times New Roman CYR"/>
          <w:sz w:val="28"/>
          <w:szCs w:val="28"/>
        </w:rPr>
        <w:t>Родионова С.К.</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xml:space="preserve">                                                    202</w:t>
      </w:r>
      <w:r>
        <w:rPr>
          <w:rFonts w:ascii="Times New Roman CYR" w:hAnsi="Times New Roman CYR" w:cs="Times New Roman CYR"/>
          <w:sz w:val="28"/>
          <w:szCs w:val="28"/>
        </w:rPr>
        <w:t>4</w:t>
      </w:r>
      <w:r w:rsidRPr="00EA7753">
        <w:rPr>
          <w:rFonts w:ascii="Times New Roman" w:hAnsi="Times New Roman" w:cs="Times New Roman"/>
          <w:sz w:val="28"/>
          <w:szCs w:val="28"/>
        </w:rPr>
        <w:t>г.</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xml:space="preserve"> Тип проекта: </w:t>
      </w:r>
      <w:proofErr w:type="spellStart"/>
      <w:r w:rsidRPr="00EA7753">
        <w:rPr>
          <w:rFonts w:ascii="Times New Roman" w:hAnsi="Times New Roman" w:cs="Times New Roman"/>
          <w:sz w:val="28"/>
          <w:szCs w:val="28"/>
        </w:rPr>
        <w:t>исследовательско</w:t>
      </w:r>
      <w:proofErr w:type="spellEnd"/>
      <w:r w:rsidRPr="00EA7753">
        <w:rPr>
          <w:rFonts w:ascii="Times New Roman" w:hAnsi="Times New Roman" w:cs="Times New Roman"/>
          <w:sz w:val="28"/>
          <w:szCs w:val="28"/>
        </w:rPr>
        <w:t xml:space="preserve"> – творческий</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xml:space="preserve"> Вид проекта: краткосрочный (5 дней)</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xml:space="preserve"> Участники проекта: Дети 2-3 лет, педагоги, родители воспитанников.</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xml:space="preserve"> Актуальность проекта: Поводом организовать и провести этот проект послужило то, что замыкаясь на телевизорах, компьютерах, дети стали меньше общаться </w:t>
      </w:r>
      <w:proofErr w:type="gramStart"/>
      <w:r w:rsidRPr="00EA7753">
        <w:rPr>
          <w:rFonts w:ascii="Times New Roman" w:hAnsi="Times New Roman" w:cs="Times New Roman"/>
          <w:sz w:val="28"/>
          <w:szCs w:val="28"/>
        </w:rPr>
        <w:t>со</w:t>
      </w:r>
      <w:proofErr w:type="gramEnd"/>
      <w:r w:rsidRPr="00EA7753">
        <w:rPr>
          <w:rFonts w:ascii="Times New Roman" w:hAnsi="Times New Roman" w:cs="Times New Roman"/>
          <w:sz w:val="28"/>
          <w:szCs w:val="28"/>
        </w:rPr>
        <w:t xml:space="preserve"> взрослыми и сверстниками, а ведь общение в значительной степени обогащает чувственную сферу. Современные дети стали менее отзывчивыми к чувствам других. Поэтому работа, направленная на развитие эмоциональной сферы, очень актуальна и важна. Большие возможности для развития эмоциональной сферы малыша предоставляет игра.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В раннем возрасте основой становления личности ребёнка является предметно-игровая деятельность. Миновав её, невозможно рассчитывать на полноценное взросление человека.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Игра – один из тех видов деятельности, которые используются взрослыми в целях воспитания дошкольников, обучения их различным действиям, способам и средствам общения. В игре у ребёнка формируются те стороны психики, от которых зависит, насколько впоследствии он будет преуспевать в учёбе, работе, как сложатся его отношения с другими людьми; в игре же происходят существенные преобразования в интеллектуальной сфере, являющейся фундаментом развития личности.</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lastRenderedPageBreak/>
        <w:t xml:space="preserve">      </w:t>
      </w:r>
      <w:r w:rsidRPr="00EA7753">
        <w:rPr>
          <w:rFonts w:ascii="Times New Roman" w:hAnsi="Times New Roman" w:cs="Times New Roman"/>
          <w:sz w:val="28"/>
          <w:szCs w:val="28"/>
        </w:rPr>
        <w:t>Источником накопления чувственного опыта в раннем возрасте является игрушка, так как именно на игрушку ребёнок переносит все свои человеческие чувства.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Необходимо позаботиться об игрушках, чтобы ребенку можно было организовать игру.</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 xml:space="preserve">Игрушка — это не просто забава. Дарить игрушки было распространенным обычаем - подарок приносит ребенку здоровье и благополучие. Но, мы стали замечать, что дети бросают игрушки, вырывают друг у друга, не видят, что игрушки валяются. И поэтому было решено создать книгу игрушек по произведению А. </w:t>
      </w:r>
      <w:proofErr w:type="spellStart"/>
      <w:r w:rsidRPr="00EA7753">
        <w:rPr>
          <w:rFonts w:ascii="Times New Roman" w:hAnsi="Times New Roman" w:cs="Times New Roman"/>
          <w:sz w:val="28"/>
          <w:szCs w:val="28"/>
        </w:rPr>
        <w:t>Барто</w:t>
      </w:r>
      <w:proofErr w:type="spellEnd"/>
      <w:r w:rsidRPr="00EA7753">
        <w:rPr>
          <w:rFonts w:ascii="Times New Roman" w:hAnsi="Times New Roman" w:cs="Times New Roman"/>
          <w:sz w:val="28"/>
          <w:szCs w:val="28"/>
        </w:rPr>
        <w:t xml:space="preserve">. Важно выработать у ребенка привычку беречь игрушку, аккуратно их складывать, убирая после игры. Желательно научить его делиться игрушками при игре со сверстниками, дарить игрушки, которые смастерил сам другим детям. Пусть ребенок почувствует радость того, что доставил удовольствие </w:t>
      </w:r>
      <w:proofErr w:type="gramStart"/>
      <w:r w:rsidRPr="00EA7753">
        <w:rPr>
          <w:rFonts w:ascii="Times New Roman" w:hAnsi="Times New Roman" w:cs="Times New Roman"/>
          <w:sz w:val="28"/>
          <w:szCs w:val="28"/>
        </w:rPr>
        <w:t>другому</w:t>
      </w:r>
      <w:proofErr w:type="gramEnd"/>
      <w:r w:rsidRPr="00EA7753">
        <w:rPr>
          <w:rFonts w:ascii="Times New Roman" w:hAnsi="Times New Roman" w:cs="Times New Roman"/>
          <w:sz w:val="28"/>
          <w:szCs w:val="28"/>
        </w:rPr>
        <w:t>.</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В каждом возрасте ребенку нужны различные по своей тематике назначению игрушки: сюжетные (куклы, фигурки животных, мебель, посуда)</w:t>
      </w:r>
      <w:proofErr w:type="gramStart"/>
      <w:r w:rsidRPr="00EA7753">
        <w:rPr>
          <w:rFonts w:ascii="Times New Roman" w:hAnsi="Times New Roman" w:cs="Times New Roman"/>
          <w:sz w:val="28"/>
          <w:szCs w:val="28"/>
        </w:rPr>
        <w:t xml:space="preserve"> ;</w:t>
      </w:r>
      <w:proofErr w:type="gramEnd"/>
      <w:r w:rsidRPr="00EA7753">
        <w:rPr>
          <w:rFonts w:ascii="Times New Roman" w:hAnsi="Times New Roman" w:cs="Times New Roman"/>
          <w:sz w:val="28"/>
          <w:szCs w:val="28"/>
        </w:rPr>
        <w:t xml:space="preserve"> технические (транспортные, конструкторы, технические агрегаты) ; игрушки - «орудия труда» (совочек, молоток, отвертка, щетка для подметания, игрушечки грабли с лопаткой - одним словом, игрушки, имитирующие простейшие средства труда взрослых) ; игрушки — забавы; театральные, музыкальные, спортивные игрушки для детей всех возрастов. Крупногабаритные игрушки, с которыми ребенок играет не на столе, не на ковре или диване, а на просторной площадке двора или в большом зале для игр (самокаты, детские педальные автомобили, трактора, большие легко трансформирующиеся конструкции для строительства во дворе способствуют борьбе с гиподинамией, учат ребенка движениям и ориентировке в пространстве).</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Цели проекта: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 xml:space="preserve">1. </w:t>
      </w:r>
      <w:r>
        <w:rPr>
          <w:rFonts w:ascii="Times New Roman CYR" w:hAnsi="Times New Roman CYR" w:cs="Times New Roman CYR"/>
          <w:sz w:val="28"/>
          <w:szCs w:val="28"/>
        </w:rPr>
        <w:t>С</w:t>
      </w:r>
      <w:r w:rsidRPr="00EA7753">
        <w:rPr>
          <w:rFonts w:ascii="Times New Roman" w:hAnsi="Times New Roman" w:cs="Times New Roman"/>
          <w:sz w:val="28"/>
          <w:szCs w:val="28"/>
        </w:rPr>
        <w:t>оздание условий для формирования у детей целостной картины мира через познавательно-исследовательскую деятельность</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2. Теоретически и экспериментально обосновать педагогические условия, обеспечивающие в своей совокупности успешность развития эмоциональной отзывчивости у детей раннего возраста в процессе формирования познавательной активности к игрушкам.</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 xml:space="preserve">3. </w:t>
      </w:r>
      <w:r>
        <w:rPr>
          <w:rFonts w:ascii="Times New Roman CYR" w:hAnsi="Times New Roman CYR" w:cs="Times New Roman CYR"/>
          <w:sz w:val="28"/>
          <w:szCs w:val="28"/>
        </w:rPr>
        <w:t>Н</w:t>
      </w:r>
      <w:r w:rsidRPr="00EA7753">
        <w:rPr>
          <w:rFonts w:ascii="Times New Roman" w:hAnsi="Times New Roman" w:cs="Times New Roman"/>
          <w:sz w:val="28"/>
          <w:szCs w:val="28"/>
        </w:rPr>
        <w:t>акапливать и обогащать эмоциональный опыт, развивать речь, обогащать словарь.</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lastRenderedPageBreak/>
        <w:t xml:space="preserve"> </w:t>
      </w:r>
      <w:r w:rsidRPr="00EA7753">
        <w:rPr>
          <w:rFonts w:ascii="Times New Roman" w:hAnsi="Times New Roman" w:cs="Times New Roman"/>
          <w:sz w:val="28"/>
          <w:szCs w:val="28"/>
        </w:rPr>
        <w:t>4. Развивать наглядно - действенное мышление, стимулировать поиск новых способов решения практических задач при помощи различных предметов (игрушек, предметов быта).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xml:space="preserve">         В основу проекта положена следующая гипотеза: мы полагаем, что развитие эмоциональной отзывчивости у детей младшего возраста в процессе формирования познавательной активности к игрушкам будет успешным, если:</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xml:space="preserve"> • создать условия психологической защищённости, эмоционально – положительной атмосферы во время совместной игровой деятельности педагога с детьми;</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 предметно-развивающая среда соответствует возрастным и индивидуальным особенностям детей;</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 xml:space="preserve"> • развивать эмоциональную отзывчивость в контексте познавательной активности к игрушкам;</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xml:space="preserve"> • использовать методы педагогической интеграции.</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 положить начало формирования заботливого, доброжелательного отношения к игрушкам.</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 xml:space="preserve"> В соответствии с поставленной целью и гипотезой нами определены следующие задачи проекта: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 xml:space="preserve"> </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Для детей:</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1. Раскрыть сущность и особенности предметно-</w:t>
      </w:r>
      <w:proofErr w:type="spellStart"/>
      <w:r w:rsidRPr="00EA7753">
        <w:rPr>
          <w:rFonts w:ascii="Times New Roman" w:hAnsi="Times New Roman" w:cs="Times New Roman"/>
          <w:sz w:val="28"/>
          <w:szCs w:val="28"/>
        </w:rPr>
        <w:t>отобразительной</w:t>
      </w:r>
      <w:proofErr w:type="spellEnd"/>
      <w:r w:rsidRPr="00EA7753">
        <w:rPr>
          <w:rFonts w:ascii="Times New Roman" w:hAnsi="Times New Roman" w:cs="Times New Roman"/>
          <w:sz w:val="28"/>
          <w:szCs w:val="28"/>
        </w:rPr>
        <w:t xml:space="preserve"> игры детей младшего возраста - учить </w:t>
      </w:r>
      <w:proofErr w:type="gramStart"/>
      <w:r w:rsidRPr="00EA7753">
        <w:rPr>
          <w:rFonts w:ascii="Times New Roman" w:hAnsi="Times New Roman" w:cs="Times New Roman"/>
          <w:sz w:val="28"/>
          <w:szCs w:val="28"/>
        </w:rPr>
        <w:t>внимательно</w:t>
      </w:r>
      <w:proofErr w:type="gramEnd"/>
      <w:r w:rsidRPr="00EA7753">
        <w:rPr>
          <w:rFonts w:ascii="Times New Roman" w:hAnsi="Times New Roman" w:cs="Times New Roman"/>
          <w:sz w:val="28"/>
          <w:szCs w:val="28"/>
        </w:rPr>
        <w:t xml:space="preserve"> рассматривать игрушки, обогащать словарный запас, развивать навыки фразовой и связной речи, побуждать к высказываниям;</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 xml:space="preserve"> 2. развивать восприятие детей, способствовать связи восприятия со словом и дальнейшим действием; учить детей использовать слова - названия для более глубокого восприятия различных каче</w:t>
      </w:r>
      <w:proofErr w:type="gramStart"/>
      <w:r w:rsidRPr="00EA7753">
        <w:rPr>
          <w:rFonts w:ascii="Times New Roman" w:hAnsi="Times New Roman" w:cs="Times New Roman"/>
          <w:sz w:val="28"/>
          <w:szCs w:val="28"/>
        </w:rPr>
        <w:t>ств пр</w:t>
      </w:r>
      <w:proofErr w:type="gramEnd"/>
      <w:r w:rsidRPr="00EA7753">
        <w:rPr>
          <w:rFonts w:ascii="Times New Roman" w:hAnsi="Times New Roman" w:cs="Times New Roman"/>
          <w:sz w:val="28"/>
          <w:szCs w:val="28"/>
        </w:rPr>
        <w:t>едмета;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 xml:space="preserve"> 3. совершенствовать уровень накопленных практических навыков: побуждать детей к использованию различных способов для достижения цели, стимулировать к дальнейшим побуждающим действиям и «открытиям».</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4. воспитывать желание беречь игрушку и заботиться о ней.</w:t>
      </w:r>
    </w:p>
    <w:p w:rsidR="00FF64BC" w:rsidRDefault="00FF64BC" w:rsidP="00FF64BC">
      <w:pPr>
        <w:autoSpaceDE w:val="0"/>
        <w:autoSpaceDN w:val="0"/>
        <w:adjustRightInd w:val="0"/>
        <w:spacing w:after="0" w:line="276" w:lineRule="auto"/>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Для воспитателя:</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1. Поддерживать стремление ребенка активно вступать в общение, высказываться;</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lastRenderedPageBreak/>
        <w:t xml:space="preserve"> </w:t>
      </w:r>
      <w:r w:rsidRPr="00EA7753">
        <w:rPr>
          <w:rFonts w:ascii="Times New Roman" w:hAnsi="Times New Roman" w:cs="Times New Roman"/>
          <w:sz w:val="28"/>
          <w:szCs w:val="28"/>
        </w:rPr>
        <w:t xml:space="preserve">2. Развивать эмоциональный отклик на любимое литературное произведение посредством сюжетно - </w:t>
      </w:r>
      <w:proofErr w:type="spellStart"/>
      <w:r w:rsidRPr="00EA7753">
        <w:rPr>
          <w:rFonts w:ascii="Times New Roman" w:hAnsi="Times New Roman" w:cs="Times New Roman"/>
          <w:sz w:val="28"/>
          <w:szCs w:val="28"/>
        </w:rPr>
        <w:t>отобразительной</w:t>
      </w:r>
      <w:proofErr w:type="spellEnd"/>
      <w:r w:rsidRPr="00EA7753">
        <w:rPr>
          <w:rFonts w:ascii="Times New Roman" w:hAnsi="Times New Roman" w:cs="Times New Roman"/>
          <w:sz w:val="28"/>
          <w:szCs w:val="28"/>
        </w:rPr>
        <w:t xml:space="preserve"> игры; стимулировать ребенка повторять за воспитателем слова и фразы из знакомых стихотворений.</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xml:space="preserve"> Ожидаемые результаты:</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xml:space="preserve"> Дети:</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1. проявляют интерес к экспериментированию с различными игрушками;</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2. овладевают знаниями о свойствах, качествах и функциональном назначении игрушек;</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3. проявляют доброту, заботу, бережное отношение к игрушкам;</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 xml:space="preserve"> 4. возрастает речевая активность детей в разных видах деятельности;</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xml:space="preserve"> Родители:</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1. обогащение родительского опыта приемами взаимодействия и сотрудничества с ребенком в семье;</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2. повышение компетентности родителей при выборе игрушки.</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xml:space="preserve">         В процессе взаимодействия педагог - дети - родители в реализации проекта: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Составление фотоколлажа: “ Я играю ”.</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xml:space="preserve">* Составление книжки - игрушек по стихам А. </w:t>
      </w:r>
      <w:proofErr w:type="spellStart"/>
      <w:r w:rsidRPr="00EA7753">
        <w:rPr>
          <w:rFonts w:ascii="Times New Roman" w:hAnsi="Times New Roman" w:cs="Times New Roman"/>
          <w:sz w:val="28"/>
          <w:szCs w:val="28"/>
        </w:rPr>
        <w:t>Барто</w:t>
      </w:r>
      <w:proofErr w:type="spellEnd"/>
      <w:r w:rsidRPr="00EA7753">
        <w:rPr>
          <w:rFonts w:ascii="Times New Roman" w:hAnsi="Times New Roman" w:cs="Times New Roman"/>
          <w:sz w:val="28"/>
          <w:szCs w:val="28"/>
        </w:rPr>
        <w:t>.</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Собрание сочинений родителей на тему “Любимая игрушка моего ребёнка”.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xml:space="preserve"> Этапы реализации проекта: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b/>
          <w:bCs/>
          <w:i/>
          <w:iCs/>
          <w:sz w:val="28"/>
          <w:szCs w:val="28"/>
        </w:rPr>
        <w:t xml:space="preserve"> </w:t>
      </w:r>
      <w:r>
        <w:rPr>
          <w:rFonts w:ascii="Times New Roman" w:hAnsi="Times New Roman" w:cs="Times New Roman"/>
          <w:b/>
          <w:bCs/>
          <w:i/>
          <w:iCs/>
          <w:sz w:val="28"/>
          <w:szCs w:val="28"/>
          <w:lang w:val="en-US"/>
        </w:rPr>
        <w:t>I</w:t>
      </w:r>
      <w:r w:rsidRPr="00EA7753">
        <w:rPr>
          <w:rFonts w:ascii="Times New Roman" w:hAnsi="Times New Roman" w:cs="Times New Roman"/>
          <w:b/>
          <w:bCs/>
          <w:i/>
          <w:iCs/>
          <w:sz w:val="28"/>
          <w:szCs w:val="28"/>
        </w:rPr>
        <w:t>. Подготовительный этап:</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1. Определение педагогами темы, целей и задач, содержание проекта, прогнозирование результата.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2. Изучить психолого-педагогическую литературу на тему:</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“Особенности развития предметно-</w:t>
      </w:r>
      <w:proofErr w:type="spellStart"/>
      <w:r w:rsidRPr="00EA7753">
        <w:rPr>
          <w:rFonts w:ascii="Times New Roman" w:hAnsi="Times New Roman" w:cs="Times New Roman"/>
          <w:sz w:val="28"/>
          <w:szCs w:val="28"/>
        </w:rPr>
        <w:t>отобразительной</w:t>
      </w:r>
      <w:proofErr w:type="spellEnd"/>
      <w:r w:rsidRPr="00EA7753">
        <w:rPr>
          <w:rFonts w:ascii="Times New Roman" w:hAnsi="Times New Roman" w:cs="Times New Roman"/>
          <w:sz w:val="28"/>
          <w:szCs w:val="28"/>
        </w:rPr>
        <w:t xml:space="preserve"> игры детей младшего возраста”.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3. Обсуждение с родителями проекта, выяснение возможностей, средств, необходимых для реализации проекта, определение содержания деятельности всех участников проекта.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 xml:space="preserve"> 4. Подбор игрушек.</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5. Беседа - консультация с родителями на тему: «Как я играю дома».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b/>
          <w:bCs/>
          <w:i/>
          <w:iCs/>
          <w:sz w:val="28"/>
          <w:szCs w:val="28"/>
        </w:rPr>
        <w:lastRenderedPageBreak/>
        <w:t xml:space="preserve"> </w:t>
      </w:r>
      <w:r>
        <w:rPr>
          <w:rFonts w:ascii="Times New Roman" w:hAnsi="Times New Roman" w:cs="Times New Roman"/>
          <w:b/>
          <w:bCs/>
          <w:i/>
          <w:iCs/>
          <w:sz w:val="28"/>
          <w:szCs w:val="28"/>
          <w:lang w:val="en-US"/>
        </w:rPr>
        <w:t>II</w:t>
      </w:r>
      <w:r w:rsidRPr="00EA7753">
        <w:rPr>
          <w:rFonts w:ascii="Times New Roman" w:hAnsi="Times New Roman" w:cs="Times New Roman"/>
          <w:b/>
          <w:bCs/>
          <w:i/>
          <w:iCs/>
          <w:sz w:val="28"/>
          <w:szCs w:val="28"/>
        </w:rPr>
        <w:t>. Основной этап реализации проекта: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ПЛАН ПРОЕКТНЫХ МЕРОПРИЯТИЙ</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b/>
          <w:bCs/>
          <w:sz w:val="28"/>
          <w:szCs w:val="28"/>
        </w:rPr>
      </w:pPr>
      <w:r w:rsidRPr="00EA7753">
        <w:rPr>
          <w:rFonts w:ascii="Times New Roman" w:hAnsi="Times New Roman" w:cs="Times New Roman"/>
          <w:b/>
          <w:bCs/>
          <w:sz w:val="28"/>
          <w:szCs w:val="28"/>
        </w:rPr>
        <w:t>1 день</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1. «Наша Таня»</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1. Обследование мяча - тонет или нет в воде (в виде экспериментальной деятельности).</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 xml:space="preserve">2. Чтение и обыгрывание стихотворения А. </w:t>
      </w:r>
      <w:proofErr w:type="spellStart"/>
      <w:r w:rsidRPr="00EA7753">
        <w:rPr>
          <w:rFonts w:ascii="Times New Roman" w:hAnsi="Times New Roman" w:cs="Times New Roman"/>
          <w:sz w:val="28"/>
          <w:szCs w:val="28"/>
        </w:rPr>
        <w:t>Барто</w:t>
      </w:r>
      <w:proofErr w:type="spellEnd"/>
      <w:r w:rsidRPr="00EA7753">
        <w:rPr>
          <w:rFonts w:ascii="Times New Roman" w:hAnsi="Times New Roman" w:cs="Times New Roman"/>
          <w:sz w:val="28"/>
          <w:szCs w:val="28"/>
        </w:rPr>
        <w:t xml:space="preserve"> «Наша Таня».</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3. Игра с куклой «Угостим куклу чаем».</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4. Подвижная игра «Прокати мяч через ворота»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b/>
          <w:bCs/>
          <w:sz w:val="28"/>
          <w:szCs w:val="28"/>
        </w:rPr>
        <w:t>2 день</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2. «Машина»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1. Обследование машины.</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2. Подвижная игра «Воробушки и автомобиль».</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xml:space="preserve"> 3. Чтение и обыгрывание стихотворения А. </w:t>
      </w:r>
      <w:proofErr w:type="spellStart"/>
      <w:r w:rsidRPr="00EA7753">
        <w:rPr>
          <w:rFonts w:ascii="Times New Roman" w:hAnsi="Times New Roman" w:cs="Times New Roman"/>
          <w:sz w:val="28"/>
          <w:szCs w:val="28"/>
        </w:rPr>
        <w:t>Барто</w:t>
      </w:r>
      <w:proofErr w:type="spellEnd"/>
      <w:r w:rsidRPr="00EA7753">
        <w:rPr>
          <w:rFonts w:ascii="Times New Roman" w:hAnsi="Times New Roman" w:cs="Times New Roman"/>
          <w:sz w:val="28"/>
          <w:szCs w:val="28"/>
        </w:rPr>
        <w:t xml:space="preserve"> «Грузовик».</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4. Рисование «Дорога для грузовика».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b/>
          <w:bCs/>
          <w:sz w:val="28"/>
          <w:szCs w:val="28"/>
        </w:rPr>
        <w:t>3 день</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3. «Самолет»</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1. Обследование самолета.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 xml:space="preserve">2. Чтение и обыгрывание стихотворения А. </w:t>
      </w:r>
      <w:proofErr w:type="spellStart"/>
      <w:r w:rsidRPr="00EA7753">
        <w:rPr>
          <w:rFonts w:ascii="Times New Roman" w:hAnsi="Times New Roman" w:cs="Times New Roman"/>
          <w:sz w:val="28"/>
          <w:szCs w:val="28"/>
        </w:rPr>
        <w:t>Барто</w:t>
      </w:r>
      <w:proofErr w:type="spellEnd"/>
      <w:r w:rsidRPr="00EA7753">
        <w:rPr>
          <w:rFonts w:ascii="Times New Roman" w:hAnsi="Times New Roman" w:cs="Times New Roman"/>
          <w:sz w:val="28"/>
          <w:szCs w:val="28"/>
        </w:rPr>
        <w:t xml:space="preserve"> «Самолет».</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3. Подвижная игра «Самолеты».</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b/>
          <w:bCs/>
          <w:sz w:val="28"/>
          <w:szCs w:val="28"/>
        </w:rPr>
        <w:t>4 день</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4. «Зайка»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1. Обследование зайки.</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2. Подвижная игра «Зайка серенький сидит и ушами шевелит».</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 xml:space="preserve">3. Чтение и обыгрывание стихотворения А. </w:t>
      </w:r>
      <w:proofErr w:type="spellStart"/>
      <w:r w:rsidRPr="00EA7753">
        <w:rPr>
          <w:rFonts w:ascii="Times New Roman" w:hAnsi="Times New Roman" w:cs="Times New Roman"/>
          <w:sz w:val="28"/>
          <w:szCs w:val="28"/>
        </w:rPr>
        <w:t>Барто</w:t>
      </w:r>
      <w:proofErr w:type="spellEnd"/>
      <w:r w:rsidRPr="00EA7753">
        <w:rPr>
          <w:rFonts w:ascii="Times New Roman" w:hAnsi="Times New Roman" w:cs="Times New Roman"/>
          <w:sz w:val="28"/>
          <w:szCs w:val="28"/>
        </w:rPr>
        <w:t xml:space="preserve"> «Зайка».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b/>
          <w:bCs/>
          <w:sz w:val="28"/>
          <w:szCs w:val="28"/>
        </w:rPr>
        <w:t>5 день</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5. «Мишка»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1. Обследование мишки.</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 xml:space="preserve">2. Чтение и обыгрывание стихотворения А. </w:t>
      </w:r>
      <w:proofErr w:type="spellStart"/>
      <w:r w:rsidRPr="00EA7753">
        <w:rPr>
          <w:rFonts w:ascii="Times New Roman" w:hAnsi="Times New Roman" w:cs="Times New Roman"/>
          <w:sz w:val="28"/>
          <w:szCs w:val="28"/>
        </w:rPr>
        <w:t>Барто</w:t>
      </w:r>
      <w:proofErr w:type="spellEnd"/>
      <w:r w:rsidRPr="00EA7753">
        <w:rPr>
          <w:rFonts w:ascii="Times New Roman" w:hAnsi="Times New Roman" w:cs="Times New Roman"/>
          <w:sz w:val="28"/>
          <w:szCs w:val="28"/>
        </w:rPr>
        <w:t xml:space="preserve"> «Уронили мишку на пол…».</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 xml:space="preserve">3. Подвижная игра «У медведя </w:t>
      </w:r>
      <w:proofErr w:type="gramStart"/>
      <w:r w:rsidRPr="00EA7753">
        <w:rPr>
          <w:rFonts w:ascii="Times New Roman" w:hAnsi="Times New Roman" w:cs="Times New Roman"/>
          <w:sz w:val="28"/>
          <w:szCs w:val="28"/>
        </w:rPr>
        <w:t>во</w:t>
      </w:r>
      <w:proofErr w:type="gramEnd"/>
      <w:r w:rsidRPr="00EA7753">
        <w:rPr>
          <w:rFonts w:ascii="Times New Roman" w:hAnsi="Times New Roman" w:cs="Times New Roman"/>
          <w:sz w:val="28"/>
          <w:szCs w:val="28"/>
        </w:rPr>
        <w:t xml:space="preserve"> бору».</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xml:space="preserve"> </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i/>
          <w:iCs/>
          <w:sz w:val="28"/>
          <w:szCs w:val="28"/>
        </w:rPr>
        <w:t xml:space="preserve"> Содержание деятельности родителей:</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xml:space="preserve"> 1. Помощь родителей при подборе игрушек.</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xml:space="preserve"> 2. Написание сочинений на тему “Любимая игрушка моего ребёнка”.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3. Создание благоприятных условий для развития личности ребенка, учитывая опыт детей, приобретенный в детском саду.</w:t>
      </w:r>
    </w:p>
    <w:p w:rsidR="00FF64BC" w:rsidRPr="00EA7753" w:rsidRDefault="00FF64BC" w:rsidP="00FF64BC">
      <w:pPr>
        <w:autoSpaceDE w:val="0"/>
        <w:autoSpaceDN w:val="0"/>
        <w:adjustRightInd w:val="0"/>
        <w:spacing w:after="0" w:line="276" w:lineRule="auto"/>
        <w:rPr>
          <w:rFonts w:ascii="Times New Roman" w:hAnsi="Times New Roman" w:cs="Times New Roman"/>
          <w:b/>
          <w:bCs/>
          <w:i/>
          <w:iCs/>
          <w:sz w:val="28"/>
          <w:szCs w:val="28"/>
        </w:rPr>
      </w:pPr>
    </w:p>
    <w:p w:rsidR="00FF64BC" w:rsidRPr="007E72F0"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b/>
          <w:bCs/>
          <w:i/>
          <w:iCs/>
          <w:sz w:val="28"/>
          <w:szCs w:val="28"/>
        </w:rPr>
        <w:t xml:space="preserve"> </w:t>
      </w:r>
      <w:r>
        <w:rPr>
          <w:rFonts w:ascii="Times New Roman" w:hAnsi="Times New Roman" w:cs="Times New Roman"/>
          <w:b/>
          <w:bCs/>
          <w:i/>
          <w:iCs/>
          <w:sz w:val="28"/>
          <w:szCs w:val="28"/>
          <w:lang w:val="en-US"/>
        </w:rPr>
        <w:t>III</w:t>
      </w:r>
      <w:r w:rsidRPr="007E72F0">
        <w:rPr>
          <w:rFonts w:ascii="Times New Roman" w:hAnsi="Times New Roman" w:cs="Times New Roman"/>
          <w:b/>
          <w:bCs/>
          <w:i/>
          <w:iCs/>
          <w:sz w:val="28"/>
          <w:szCs w:val="28"/>
        </w:rPr>
        <w:t>. Заключительный этап.</w:t>
      </w:r>
    </w:p>
    <w:p w:rsidR="00FF64BC" w:rsidRPr="007E72F0"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7E72F0" w:rsidRDefault="00FF64BC" w:rsidP="00FF64BC">
      <w:pPr>
        <w:autoSpaceDE w:val="0"/>
        <w:autoSpaceDN w:val="0"/>
        <w:adjustRightInd w:val="0"/>
        <w:spacing w:after="0" w:line="276" w:lineRule="auto"/>
        <w:rPr>
          <w:rFonts w:ascii="Times New Roman" w:hAnsi="Times New Roman" w:cs="Times New Roman"/>
          <w:sz w:val="28"/>
          <w:szCs w:val="28"/>
        </w:rPr>
      </w:pPr>
      <w:r w:rsidRPr="007E72F0">
        <w:rPr>
          <w:rFonts w:ascii="Times New Roman" w:hAnsi="Times New Roman" w:cs="Times New Roman"/>
          <w:sz w:val="28"/>
          <w:szCs w:val="28"/>
        </w:rPr>
        <w:t>Фотоколлаж: «Я играю».</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xml:space="preserve">Демонстрация книжки - игрушек по стихам А. </w:t>
      </w:r>
      <w:proofErr w:type="spellStart"/>
      <w:r w:rsidRPr="00EA7753">
        <w:rPr>
          <w:rFonts w:ascii="Times New Roman" w:hAnsi="Times New Roman" w:cs="Times New Roman"/>
          <w:sz w:val="28"/>
          <w:szCs w:val="28"/>
        </w:rPr>
        <w:t>Барто</w:t>
      </w:r>
      <w:proofErr w:type="spellEnd"/>
      <w:r w:rsidRPr="00EA7753">
        <w:rPr>
          <w:rFonts w:ascii="Times New Roman" w:hAnsi="Times New Roman" w:cs="Times New Roman"/>
          <w:sz w:val="28"/>
          <w:szCs w:val="28"/>
        </w:rPr>
        <w:t xml:space="preserve"> и альбома сочинений родителей на тему “Любимая игрушка моего ребёнка”.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xml:space="preserve">         Анализируя проделанную работу можно сделать выводы:</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1. Тема разработанного проекта выбрана с учетом возрастных особенностей детей младшего возраста и объема информации, которая может быть ими воспринята, что положительно повлияло на различные виды их деятельности (игровую, познавательную, художественно-речевую);</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2. Отмечалась положительная реакция и эмоциональный отклик детей на знакомство с разными видами игрушек, дети проявляли интерес и желание играть с игрушками;</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3. Возросла речевая активность детей, что положительно повлияло на самостоятельную игровую деятельность детей, дети включают в сюжет игры различные игрушки и пытаются осуществлять ролевой диалог;</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 xml:space="preserve"> 4. Считаю, что удалось достигнуть хороших результатов взаимодействия педагог - родители. Родители принимали активное участие в реализации проекта.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xml:space="preserve"> </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xml:space="preserve"> Литература:</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sidRPr="00EA7753">
        <w:rPr>
          <w:rFonts w:ascii="Times New Roman" w:hAnsi="Times New Roman" w:cs="Times New Roman"/>
          <w:sz w:val="28"/>
          <w:szCs w:val="28"/>
        </w:rPr>
        <w:t xml:space="preserve"> 1. Е. А. </w:t>
      </w:r>
      <w:proofErr w:type="spellStart"/>
      <w:r w:rsidRPr="00EA7753">
        <w:rPr>
          <w:rFonts w:ascii="Times New Roman" w:hAnsi="Times New Roman" w:cs="Times New Roman"/>
          <w:sz w:val="28"/>
          <w:szCs w:val="28"/>
        </w:rPr>
        <w:t>Косаковская</w:t>
      </w:r>
      <w:proofErr w:type="spellEnd"/>
      <w:r w:rsidRPr="00EA7753">
        <w:rPr>
          <w:rFonts w:ascii="Times New Roman" w:hAnsi="Times New Roman" w:cs="Times New Roman"/>
          <w:sz w:val="28"/>
          <w:szCs w:val="28"/>
        </w:rPr>
        <w:t xml:space="preserve"> «Игрушка в жизни ребенка».2005г.</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2. Л. С. Киселева, Т. А. Данилина «Проектный метод в деятельности дошкольного учреждения»2011г.</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 xml:space="preserve">3. А. </w:t>
      </w:r>
      <w:proofErr w:type="spellStart"/>
      <w:r w:rsidRPr="00EA7753">
        <w:rPr>
          <w:rFonts w:ascii="Times New Roman" w:hAnsi="Times New Roman" w:cs="Times New Roman"/>
          <w:sz w:val="28"/>
          <w:szCs w:val="28"/>
        </w:rPr>
        <w:t>Барто</w:t>
      </w:r>
      <w:proofErr w:type="spellEnd"/>
      <w:r w:rsidRPr="00EA7753">
        <w:rPr>
          <w:rFonts w:ascii="Times New Roman" w:hAnsi="Times New Roman" w:cs="Times New Roman"/>
          <w:sz w:val="28"/>
          <w:szCs w:val="28"/>
        </w:rPr>
        <w:t xml:space="preserve"> «Игрушки» 2000г.</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 xml:space="preserve">4. </w:t>
      </w:r>
      <w:proofErr w:type="spellStart"/>
      <w:r w:rsidRPr="00EA7753">
        <w:rPr>
          <w:rFonts w:ascii="Times New Roman" w:hAnsi="Times New Roman" w:cs="Times New Roman"/>
          <w:sz w:val="28"/>
          <w:szCs w:val="28"/>
        </w:rPr>
        <w:t>Картушина</w:t>
      </w:r>
      <w:proofErr w:type="spellEnd"/>
      <w:r w:rsidRPr="00EA7753">
        <w:rPr>
          <w:rFonts w:ascii="Times New Roman" w:hAnsi="Times New Roman" w:cs="Times New Roman"/>
          <w:sz w:val="28"/>
          <w:szCs w:val="28"/>
        </w:rPr>
        <w:t xml:space="preserve"> М. Ю. Забавы для малышей. – М.</w:t>
      </w:r>
      <w:proofErr w:type="gramStart"/>
      <w:r w:rsidRPr="00EA7753">
        <w:rPr>
          <w:rFonts w:ascii="Times New Roman" w:hAnsi="Times New Roman" w:cs="Times New Roman"/>
          <w:sz w:val="28"/>
          <w:szCs w:val="28"/>
        </w:rPr>
        <w:t xml:space="preserve"> :</w:t>
      </w:r>
      <w:proofErr w:type="gramEnd"/>
      <w:r w:rsidRPr="00EA7753">
        <w:rPr>
          <w:rFonts w:ascii="Times New Roman" w:hAnsi="Times New Roman" w:cs="Times New Roman"/>
          <w:sz w:val="28"/>
          <w:szCs w:val="28"/>
        </w:rPr>
        <w:t xml:space="preserve"> ТЦ «Сфера», 2006г.</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 xml:space="preserve">5. </w:t>
      </w:r>
      <w:proofErr w:type="spellStart"/>
      <w:r w:rsidRPr="00EA7753">
        <w:rPr>
          <w:rFonts w:ascii="Times New Roman" w:hAnsi="Times New Roman" w:cs="Times New Roman"/>
          <w:sz w:val="28"/>
          <w:szCs w:val="28"/>
        </w:rPr>
        <w:t>Кряжева</w:t>
      </w:r>
      <w:proofErr w:type="spellEnd"/>
      <w:r w:rsidRPr="00EA7753">
        <w:rPr>
          <w:rFonts w:ascii="Times New Roman" w:hAnsi="Times New Roman" w:cs="Times New Roman"/>
          <w:sz w:val="28"/>
          <w:szCs w:val="28"/>
        </w:rPr>
        <w:t xml:space="preserve"> Н. Л. развитие эмоционального мира детей. – Екатеринбург: </w:t>
      </w:r>
      <w:proofErr w:type="gramStart"/>
      <w:r w:rsidRPr="00EA7753">
        <w:rPr>
          <w:rFonts w:ascii="Times New Roman" w:hAnsi="Times New Roman" w:cs="Times New Roman"/>
          <w:sz w:val="28"/>
          <w:szCs w:val="28"/>
        </w:rPr>
        <w:t>У-Фактория</w:t>
      </w:r>
      <w:proofErr w:type="gramEnd"/>
      <w:r w:rsidRPr="00EA7753">
        <w:rPr>
          <w:rFonts w:ascii="Times New Roman" w:hAnsi="Times New Roman" w:cs="Times New Roman"/>
          <w:sz w:val="28"/>
          <w:szCs w:val="28"/>
        </w:rPr>
        <w:t>, 2004г.</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6. Развитие и обучение детей раннего возраста в ДОУ: Учебно-методическое пособие / составитель Дёмина Е. С. – М.</w:t>
      </w:r>
      <w:proofErr w:type="gramStart"/>
      <w:r w:rsidRPr="00EA7753">
        <w:rPr>
          <w:rFonts w:ascii="Times New Roman" w:hAnsi="Times New Roman" w:cs="Times New Roman"/>
          <w:sz w:val="28"/>
          <w:szCs w:val="28"/>
        </w:rPr>
        <w:t xml:space="preserve"> :</w:t>
      </w:r>
      <w:proofErr w:type="gramEnd"/>
      <w:r w:rsidRPr="00EA7753">
        <w:rPr>
          <w:rFonts w:ascii="Times New Roman" w:hAnsi="Times New Roman" w:cs="Times New Roman"/>
          <w:sz w:val="28"/>
          <w:szCs w:val="28"/>
        </w:rPr>
        <w:t xml:space="preserve"> ТЦ «Сфера», 2006г.</w:t>
      </w:r>
    </w:p>
    <w:p w:rsidR="00FF64BC" w:rsidRPr="00EA7753" w:rsidRDefault="00FF64BC" w:rsidP="00FF64BC">
      <w:pPr>
        <w:autoSpaceDE w:val="0"/>
        <w:autoSpaceDN w:val="0"/>
        <w:adjustRightInd w:val="0"/>
        <w:spacing w:after="0" w:line="276" w:lineRule="auto"/>
        <w:rPr>
          <w:rFonts w:ascii="Times New Roman" w:hAnsi="Times New Roman" w:cs="Times New Roman"/>
          <w:sz w:val="28"/>
          <w:szCs w:val="28"/>
        </w:rPr>
      </w:pPr>
      <w:r>
        <w:rPr>
          <w:rFonts w:ascii="Times New Roman CYR" w:hAnsi="Times New Roman CYR" w:cs="Times New Roman CYR"/>
          <w:sz w:val="28"/>
          <w:szCs w:val="28"/>
        </w:rPr>
        <w:lastRenderedPageBreak/>
        <w:t xml:space="preserve"> </w:t>
      </w:r>
      <w:r w:rsidRPr="00EA7753">
        <w:rPr>
          <w:rFonts w:ascii="Times New Roman" w:hAnsi="Times New Roman" w:cs="Times New Roman"/>
          <w:sz w:val="28"/>
          <w:szCs w:val="28"/>
        </w:rPr>
        <w:t>7. Воспитание детей в игре</w:t>
      </w:r>
      <w:proofErr w:type="gramStart"/>
      <w:r w:rsidRPr="00EA7753">
        <w:rPr>
          <w:rFonts w:ascii="Times New Roman" w:hAnsi="Times New Roman" w:cs="Times New Roman"/>
          <w:sz w:val="28"/>
          <w:szCs w:val="28"/>
        </w:rPr>
        <w:t>.</w:t>
      </w:r>
      <w:proofErr w:type="gramEnd"/>
      <w:r w:rsidRPr="00EA7753">
        <w:rPr>
          <w:rFonts w:ascii="Times New Roman" w:hAnsi="Times New Roman" w:cs="Times New Roman"/>
          <w:sz w:val="28"/>
          <w:szCs w:val="28"/>
        </w:rPr>
        <w:t>/</w:t>
      </w:r>
      <w:proofErr w:type="gramStart"/>
      <w:r w:rsidRPr="00EA7753">
        <w:rPr>
          <w:rFonts w:ascii="Times New Roman" w:hAnsi="Times New Roman" w:cs="Times New Roman"/>
          <w:sz w:val="28"/>
          <w:szCs w:val="28"/>
        </w:rPr>
        <w:t>п</w:t>
      </w:r>
      <w:proofErr w:type="gramEnd"/>
      <w:r w:rsidRPr="00EA7753">
        <w:rPr>
          <w:rFonts w:ascii="Times New Roman" w:hAnsi="Times New Roman" w:cs="Times New Roman"/>
          <w:sz w:val="28"/>
          <w:szCs w:val="28"/>
        </w:rPr>
        <w:t xml:space="preserve">од ред. </w:t>
      </w:r>
      <w:proofErr w:type="spellStart"/>
      <w:r w:rsidRPr="00EA7753">
        <w:rPr>
          <w:rFonts w:ascii="Times New Roman" w:hAnsi="Times New Roman" w:cs="Times New Roman"/>
          <w:sz w:val="28"/>
          <w:szCs w:val="28"/>
        </w:rPr>
        <w:t>Менджерицкой</w:t>
      </w:r>
      <w:proofErr w:type="spellEnd"/>
      <w:r w:rsidRPr="00EA7753">
        <w:rPr>
          <w:rFonts w:ascii="Times New Roman" w:hAnsi="Times New Roman" w:cs="Times New Roman"/>
          <w:sz w:val="28"/>
          <w:szCs w:val="28"/>
        </w:rPr>
        <w:t xml:space="preserve"> Д. В. – М. : Просвещение, 1979г.</w:t>
      </w:r>
    </w:p>
    <w:p w:rsidR="00FF64BC" w:rsidRDefault="00FF64BC" w:rsidP="00FF64BC">
      <w:pPr>
        <w:autoSpaceDE w:val="0"/>
        <w:autoSpaceDN w:val="0"/>
        <w:adjustRightInd w:val="0"/>
        <w:spacing w:after="0" w:line="276" w:lineRule="auto"/>
        <w:rPr>
          <w:rFonts w:ascii="Times New Roman" w:hAnsi="Times New Roman" w:cs="Times New Roman"/>
          <w:sz w:val="28"/>
          <w:szCs w:val="28"/>
          <w:lang w:val="en-US"/>
        </w:rPr>
      </w:pPr>
      <w:r>
        <w:rPr>
          <w:rFonts w:ascii="Times New Roman CYR" w:hAnsi="Times New Roman CYR" w:cs="Times New Roman CYR"/>
          <w:sz w:val="28"/>
          <w:szCs w:val="28"/>
        </w:rPr>
        <w:t xml:space="preserve"> </w:t>
      </w:r>
      <w:r w:rsidRPr="00EA7753">
        <w:rPr>
          <w:rFonts w:ascii="Times New Roman" w:hAnsi="Times New Roman" w:cs="Times New Roman"/>
          <w:sz w:val="28"/>
          <w:szCs w:val="28"/>
        </w:rPr>
        <w:t xml:space="preserve"> 8. Дидактические игры и занятия с детьми раннего возраста / под ред. </w:t>
      </w:r>
      <w:proofErr w:type="spellStart"/>
      <w:r>
        <w:rPr>
          <w:rFonts w:ascii="Times New Roman" w:hAnsi="Times New Roman" w:cs="Times New Roman"/>
          <w:sz w:val="28"/>
          <w:szCs w:val="28"/>
          <w:lang w:val="en-US"/>
        </w:rPr>
        <w:t>Новосёловой</w:t>
      </w:r>
      <w:proofErr w:type="spellEnd"/>
      <w:r>
        <w:rPr>
          <w:rFonts w:ascii="Times New Roman" w:hAnsi="Times New Roman" w:cs="Times New Roman"/>
          <w:sz w:val="28"/>
          <w:szCs w:val="28"/>
          <w:lang w:val="en-US"/>
        </w:rPr>
        <w:t xml:space="preserve"> С. Л. – М.</w:t>
      </w:r>
      <w:proofErr w:type="gramStart"/>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Просвещение</w:t>
      </w:r>
      <w:proofErr w:type="spellEnd"/>
      <w:r>
        <w:rPr>
          <w:rFonts w:ascii="Times New Roman" w:hAnsi="Times New Roman" w:cs="Times New Roman"/>
          <w:sz w:val="28"/>
          <w:szCs w:val="28"/>
          <w:lang w:val="en-US"/>
        </w:rPr>
        <w:t>, 1985г.</w:t>
      </w:r>
    </w:p>
    <w:p w:rsidR="007165FC" w:rsidRDefault="00FF64BC"/>
    <w:sectPr w:rsidR="007165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1D7"/>
    <w:rsid w:val="000B51D7"/>
    <w:rsid w:val="00681A52"/>
    <w:rsid w:val="00F353C8"/>
    <w:rsid w:val="00FF6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4B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4B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1466</Words>
  <Characters>8359</Characters>
  <Application>Microsoft Office Word</Application>
  <DocSecurity>0</DocSecurity>
  <Lines>69</Lines>
  <Paragraphs>19</Paragraphs>
  <ScaleCrop>false</ScaleCrop>
  <Company>Microsoft</Company>
  <LinksUpToDate>false</LinksUpToDate>
  <CharactersWithSpaces>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dcterms:created xsi:type="dcterms:W3CDTF">2024-06-06T18:31:00Z</dcterms:created>
  <dcterms:modified xsi:type="dcterms:W3CDTF">2024-06-06T18:31:00Z</dcterms:modified>
</cp:coreProperties>
</file>